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44"/>
          <w:szCs w:val="44"/>
          <w:u w:val="single"/>
        </w:rPr>
        <w:t>Notice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 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 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                       Dated:  1</w:t>
      </w:r>
      <w:r>
        <w:rPr>
          <w:rFonts w:ascii="Helvetica" w:hAnsi="Helvetica" w:cs="Helvetica"/>
          <w:b/>
          <w:bCs/>
          <w:color w:val="454545"/>
          <w:sz w:val="26"/>
          <w:szCs w:val="26"/>
          <w:vertAlign w:val="superscript"/>
        </w:rPr>
        <w:t>st</w:t>
      </w:r>
      <w:r>
        <w:rPr>
          <w:rFonts w:ascii="Helvetica" w:hAnsi="Helvetica" w:cs="Helvetica"/>
          <w:b/>
          <w:bCs/>
          <w:color w:val="454545"/>
          <w:sz w:val="26"/>
          <w:szCs w:val="26"/>
        </w:rPr>
        <w:t> Aug 2013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40"/>
          <w:szCs w:val="40"/>
        </w:rPr>
        <w:t> </w:t>
      </w:r>
    </w:p>
    <w:p w:rsidR="00E47D6A" w:rsidRPr="00E47D6A" w:rsidRDefault="00E47D6A" w:rsidP="00E47D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54545"/>
          <w:sz w:val="14"/>
          <w:szCs w:val="18"/>
        </w:rPr>
      </w:pPr>
      <w:r w:rsidRPr="00E47D6A">
        <w:rPr>
          <w:rFonts w:ascii="Helvetica" w:hAnsi="Helvetica" w:cs="Helvetica"/>
          <w:color w:val="454545"/>
          <w:sz w:val="32"/>
          <w:szCs w:val="40"/>
        </w:rPr>
        <w:t>Student volunteers of Legal Services Society who have opted for training as Para Legal Volunteers are hereby informed that their training instead of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5th </w:t>
      </w:r>
      <w:r w:rsidRPr="00E47D6A">
        <w:rPr>
          <w:rFonts w:ascii="Helvetica" w:hAnsi="Helvetica" w:cs="Helvetica"/>
          <w:b/>
          <w:color w:val="454545"/>
          <w:sz w:val="32"/>
          <w:szCs w:val="40"/>
        </w:rPr>
        <w:t xml:space="preserve">august </w:t>
      </w:r>
      <w:proofErr w:type="gramStart"/>
      <w:r w:rsidRPr="00E47D6A">
        <w:rPr>
          <w:rFonts w:ascii="Helvetica" w:hAnsi="Helvetica" w:cs="Helvetica"/>
          <w:b/>
          <w:color w:val="454545"/>
          <w:sz w:val="32"/>
          <w:szCs w:val="40"/>
        </w:rPr>
        <w:t>2013</w:t>
      </w:r>
      <w:r w:rsidRPr="00E47D6A">
        <w:rPr>
          <w:rFonts w:ascii="Helvetica" w:hAnsi="Helvetica" w:cs="Helvetica"/>
          <w:color w:val="454545"/>
          <w:sz w:val="32"/>
          <w:szCs w:val="40"/>
        </w:rPr>
        <w:t>,</w:t>
      </w:r>
      <w:proofErr w:type="gramEnd"/>
      <w:r w:rsidRPr="00E47D6A">
        <w:rPr>
          <w:rFonts w:ascii="Helvetica" w:hAnsi="Helvetica" w:cs="Helvetica"/>
          <w:color w:val="454545"/>
          <w:sz w:val="32"/>
          <w:szCs w:val="40"/>
        </w:rPr>
        <w:t xml:space="preserve"> will now be held from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  <w:u w:val="single"/>
        </w:rPr>
        <w:t>6th to 14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  <w:u w:val="single"/>
          <w:vertAlign w:val="superscript"/>
        </w:rPr>
        <w:t>th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  <w:u w:val="single"/>
        </w:rPr>
        <w:t> August 2013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, </w:t>
      </w:r>
      <w:r w:rsidRPr="00E47D6A">
        <w:rPr>
          <w:rFonts w:ascii="Helvetica" w:hAnsi="Helvetica" w:cs="Helvetica"/>
          <w:color w:val="454545"/>
          <w:sz w:val="32"/>
          <w:szCs w:val="40"/>
        </w:rPr>
        <w:t>in the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Conference Room</w:t>
      </w:r>
      <w:r w:rsidRPr="00E47D6A">
        <w:rPr>
          <w:rFonts w:ascii="Helvetica" w:hAnsi="Helvetica" w:cs="Helvetica"/>
          <w:color w:val="454545"/>
          <w:sz w:val="32"/>
          <w:szCs w:val="40"/>
        </w:rPr>
        <w:t>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of</w:t>
      </w:r>
      <w:r w:rsidRPr="00E47D6A">
        <w:rPr>
          <w:rFonts w:ascii="Helvetica" w:hAnsi="Helvetica" w:cs="Helvetica"/>
          <w:color w:val="454545"/>
          <w:sz w:val="32"/>
          <w:szCs w:val="40"/>
        </w:rPr>
        <w:t>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LC-1</w:t>
      </w:r>
      <w:r w:rsidRPr="00E47D6A">
        <w:rPr>
          <w:rFonts w:ascii="Helvetica" w:hAnsi="Helvetica" w:cs="Helvetica"/>
          <w:color w:val="454545"/>
          <w:sz w:val="32"/>
          <w:szCs w:val="40"/>
        </w:rPr>
        <w:t xml:space="preserve">. The time for the training period will </w:t>
      </w:r>
      <w:proofErr w:type="gramStart"/>
      <w:r w:rsidRPr="00E47D6A">
        <w:rPr>
          <w:rFonts w:ascii="Helvetica" w:hAnsi="Helvetica" w:cs="Helvetica"/>
          <w:color w:val="454545"/>
          <w:sz w:val="32"/>
          <w:szCs w:val="40"/>
        </w:rPr>
        <w:t>be</w:t>
      </w:r>
      <w:proofErr w:type="gramEnd"/>
      <w:r w:rsidRPr="00E47D6A">
        <w:rPr>
          <w:rFonts w:ascii="Helvetica" w:hAnsi="Helvetica" w:cs="Helvetica"/>
          <w:color w:val="454545"/>
          <w:sz w:val="32"/>
          <w:szCs w:val="40"/>
        </w:rPr>
        <w:t xml:space="preserve"> from </w:t>
      </w:r>
      <w:r w:rsidRPr="00E47D6A">
        <w:rPr>
          <w:rFonts w:ascii="Helvetica" w:hAnsi="Helvetica" w:cs="Helvetica"/>
          <w:b/>
          <w:bCs/>
          <w:color w:val="454545"/>
          <w:sz w:val="32"/>
          <w:szCs w:val="40"/>
        </w:rPr>
        <w:t>11:00 am to 1:00 pm.</w:t>
      </w:r>
    </w:p>
    <w:p w:rsidR="00E47D6A" w:rsidRPr="00E47D6A" w:rsidRDefault="00E47D6A" w:rsidP="00E47D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54545"/>
          <w:sz w:val="14"/>
          <w:szCs w:val="18"/>
        </w:rPr>
      </w:pPr>
      <w:r w:rsidRPr="00E47D6A">
        <w:rPr>
          <w:rFonts w:ascii="Helvetica" w:hAnsi="Helvetica" w:cs="Helvetica"/>
          <w:b/>
          <w:bCs/>
          <w:color w:val="454545"/>
          <w:szCs w:val="32"/>
        </w:rPr>
        <w:t> 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 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Director,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Legal Services Clinic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Law Centre-I</w:t>
      </w:r>
    </w:p>
    <w:p w:rsidR="00E47D6A" w:rsidRDefault="00E47D6A" w:rsidP="00E47D6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454545"/>
          <w:sz w:val="26"/>
          <w:szCs w:val="26"/>
        </w:rPr>
        <w:t>Website:   </w:t>
      </w:r>
      <w:hyperlink r:id="rId4" w:tgtFrame="_blank" w:history="1">
        <w:r>
          <w:rPr>
            <w:rStyle w:val="yshortcuts"/>
            <w:rFonts w:ascii="Helvetica" w:hAnsi="Helvetica" w:cs="Helvetica"/>
            <w:b/>
            <w:bCs/>
            <w:color w:val="2862C5"/>
            <w:sz w:val="18"/>
            <w:szCs w:val="18"/>
            <w:u w:val="single"/>
          </w:rPr>
          <w:t>www.legalss.weebly.com</w:t>
        </w:r>
      </w:hyperlink>
    </w:p>
    <w:p w:rsidR="00B87FD2" w:rsidRDefault="00B87FD2"/>
    <w:sectPr w:rsidR="00B87FD2" w:rsidSect="00B8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7D6A"/>
    <w:rsid w:val="00B87FD2"/>
    <w:rsid w:val="00E4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E47D6A"/>
  </w:style>
  <w:style w:type="character" w:customStyle="1" w:styleId="yshortcuts">
    <w:name w:val="yshortcuts"/>
    <w:basedOn w:val="DefaultParagraphFont"/>
    <w:rsid w:val="00E4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al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</dc:creator>
  <cp:lastModifiedBy>Varun</cp:lastModifiedBy>
  <cp:revision>1</cp:revision>
  <dcterms:created xsi:type="dcterms:W3CDTF">2013-08-03T14:48:00Z</dcterms:created>
  <dcterms:modified xsi:type="dcterms:W3CDTF">2013-08-03T14:49:00Z</dcterms:modified>
</cp:coreProperties>
</file>